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Pr="00FC7EFA" w:rsidRDefault="00FC7EFA">
      <w:pPr>
        <w:rPr>
          <w:lang w:val="en-US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EEEEEE"/>
        </w:rPr>
        <w:t>Мировому судье судебного участка № ____ г. Самары Самарская область, г. Самара, ул. Путейская, 29 Истец: Ф.И.О. дата рождения Место проживания: ____________ тел.____________ Ответчик: Ф.И.О. дата рождения Место проживания: ____________ тел.____________ дело № 13-1111/2019 Заявления об отказе от иска 28.03.2019 года к мировому судье судебного участка №____ г. Самары поступило мое исковое заявление от 20.03.2019 г. к Ф.И.О. о расторжении брака. 31.03.2019 года определением суда дело было назначено к разбирательству в судебном заседании. Заседание назначено на 30.04.2019 г. на 10ч.00м. У меня после подачи искового заявления и принятия дела к производству судом произошли изменения жизненных обстоятельств. В этой связи, основания, изложенные в иске к ответчице Ф.И.О., отпали. А именно, между мною и ответчиком установились уважительные и теплые отношения, способствующие сохранению семьи и брака. Такие изменения носят постоянный характер и влияют на права и законные интересы лица, участвующего в деле таким образом, что я (истец) не имеет дальнейшего намерения настаивать на ранее заявленных требованиях по настоящему гражданскому делу. В силу принципа диспозитивности гражданского судопроизводства я истец, полностью осознавая правовые последствия прекращения производства по делу, предусмотренные ст. 221 ГПК РФ, добровольно отказываюсь от исковых требований, заявленных в своем исковом заявлении о расторжении брака с Ф.И.О., и настаиваю на прекращении производства по делу №13-11111/2019. Учитывая вышеизложенное, руководствуясь ст. ст. 35, 39, 173, 220, 221 ГПК РФ. Прошу: Принять отказ истца Ф.И.О. от иска к Ф.И.О. о расторжении брака. Прекратить производство по гражданскому делу №13-111111/2019, возбужденному по моему иску к Ф.И.О. о расторжении брака. Дата 10.04.2019 г.                         Подпись ________ (______________</w:t>
      </w:r>
    </w:p>
    <w:sectPr w:rsidR="0056271E" w:rsidRPr="00FC7EFA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FC7EFA"/>
    <w:rsid w:val="0056271E"/>
    <w:rsid w:val="008576ED"/>
    <w:rsid w:val="00FC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Company>MultiDVD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2019-04-19T08:35:00Z</dcterms:created>
  <dcterms:modified xsi:type="dcterms:W3CDTF">2019-04-19T08:35:00Z</dcterms:modified>
</cp:coreProperties>
</file>